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953F51"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953F51"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23BCA805"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lastRenderedPageBreak/>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6C7B5972"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D5031C3" w:rsidR="00395F41" w:rsidRPr="004E7374" w:rsidRDefault="00953F51" w:rsidP="004E7374">
      <w:pPr>
        <w:spacing w:line="360" w:lineRule="auto"/>
        <w:ind w:left="708" w:firstLine="708"/>
        <w:rPr>
          <w:rFonts w:ascii="Times New Roman" w:hAnsi="Times New Roman" w:cs="Times New Roman"/>
          <w:sz w:val="24"/>
          <w:szCs w:val="24"/>
        </w:rPr>
      </w:pPr>
      <w:r>
        <w:rPr>
          <w:rFonts w:ascii="Times New Roman" w:hAnsi="Times New Roman" w:cs="Times New Roman"/>
          <w:sz w:val="24"/>
          <w:szCs w:val="24"/>
        </w:rPr>
        <w:t>i. Trata-se de uma mesclagem de todas as configurações de fontes feitas anteriormente em uma só, diminuindo o código e facilitando a leitura e escrita dele.</w:t>
      </w:r>
    </w:p>
    <w:sectPr w:rsidR="00395F41" w:rsidRPr="004E73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53E4"/>
    <w:rsid w:val="009E65E1"/>
    <w:rsid w:val="009F2AEB"/>
    <w:rsid w:val="00A039D4"/>
    <w:rsid w:val="00A03BA6"/>
    <w:rsid w:val="00A12EE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49DF"/>
    <w:rsid w:val="00D17E08"/>
    <w:rsid w:val="00D240EA"/>
    <w:rsid w:val="00D31859"/>
    <w:rsid w:val="00D3274B"/>
    <w:rsid w:val="00D451FF"/>
    <w:rsid w:val="00D46F3F"/>
    <w:rsid w:val="00D52AD6"/>
    <w:rsid w:val="00D52DC0"/>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2390</TotalTime>
  <Pages>25</Pages>
  <Words>5374</Words>
  <Characters>29023</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315</cp:revision>
  <dcterms:created xsi:type="dcterms:W3CDTF">2021-02-04T14:03:00Z</dcterms:created>
  <dcterms:modified xsi:type="dcterms:W3CDTF">2021-03-22T16:04:00Z</dcterms:modified>
</cp:coreProperties>
</file>